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29" w:rsidRDefault="001C0029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 ЮГРА</w:t>
      </w:r>
    </w:p>
    <w:p w:rsidR="001C0029" w:rsidRDefault="001C0029" w:rsidP="00AA5596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1C0029" w:rsidRDefault="001C0029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:rsidR="001C0029" w:rsidRPr="00C7109E" w:rsidRDefault="001C0029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КЕДРОВЫЙ</w:t>
      </w:r>
    </w:p>
    <w:p w:rsidR="001C0029" w:rsidRDefault="001C0029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1C0029" w:rsidRDefault="001C0029" w:rsidP="0015134E">
      <w:pPr>
        <w:pStyle w:val="NoSpacing"/>
        <w:ind w:firstLine="5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СОВЕТ ДЕПУТАТОВ</w:t>
      </w:r>
    </w:p>
    <w:p w:rsidR="001C0029" w:rsidRDefault="001C0029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1C0029" w:rsidRDefault="001C0029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0029" w:rsidRDefault="001C0029" w:rsidP="0015134E">
      <w:pPr>
        <w:pStyle w:val="NoSpacing"/>
        <w:ind w:firstLine="555"/>
        <w:jc w:val="both"/>
        <w:rPr>
          <w:sz w:val="28"/>
          <w:szCs w:val="28"/>
        </w:rPr>
      </w:pP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29.11.2024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34</w:t>
      </w: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п. Кедровый</w:t>
      </w: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</w:p>
    <w:p w:rsidR="001C0029" w:rsidRPr="00C7109E" w:rsidRDefault="001C0029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Кедровый </w:t>
      </w:r>
      <w:r w:rsidRPr="00C7109E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C710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109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7109E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</w:p>
    <w:p w:rsidR="001C0029" w:rsidRDefault="001C0029" w:rsidP="0015134E">
      <w:pPr>
        <w:pStyle w:val="NoSpacing"/>
        <w:jc w:val="both"/>
        <w:rPr>
          <w:sz w:val="28"/>
          <w:szCs w:val="28"/>
        </w:rPr>
      </w:pPr>
      <w:r w:rsidRPr="00C7109E">
        <w:rPr>
          <w:sz w:val="28"/>
          <w:szCs w:val="28"/>
        </w:rPr>
        <w:t xml:space="preserve">«Об утверждении проекта </w:t>
      </w:r>
      <w:r>
        <w:rPr>
          <w:sz w:val="28"/>
          <w:szCs w:val="28"/>
        </w:rPr>
        <w:t>П</w:t>
      </w:r>
      <w:r w:rsidRPr="00C7109E">
        <w:rPr>
          <w:sz w:val="28"/>
          <w:szCs w:val="28"/>
        </w:rPr>
        <w:t>ланировк</w:t>
      </w:r>
      <w:r>
        <w:rPr>
          <w:sz w:val="28"/>
          <w:szCs w:val="28"/>
        </w:rPr>
        <w:t>а</w:t>
      </w:r>
      <w:r w:rsidRPr="00C7109E">
        <w:rPr>
          <w:sz w:val="28"/>
          <w:szCs w:val="28"/>
        </w:rPr>
        <w:t xml:space="preserve"> </w:t>
      </w:r>
    </w:p>
    <w:p w:rsidR="001C0029" w:rsidRDefault="001C0029" w:rsidP="00463B14">
      <w:pPr>
        <w:pStyle w:val="NoSpacing"/>
        <w:jc w:val="both"/>
        <w:rPr>
          <w:sz w:val="28"/>
          <w:szCs w:val="28"/>
        </w:rPr>
      </w:pPr>
      <w:r w:rsidRPr="00C7109E">
        <w:rPr>
          <w:sz w:val="28"/>
          <w:szCs w:val="28"/>
        </w:rPr>
        <w:t xml:space="preserve">и межевания </w:t>
      </w:r>
      <w:r>
        <w:rPr>
          <w:sz w:val="28"/>
          <w:szCs w:val="28"/>
        </w:rPr>
        <w:t>Т</w:t>
      </w:r>
      <w:r w:rsidRPr="00C7109E">
        <w:rPr>
          <w:sz w:val="28"/>
          <w:szCs w:val="28"/>
        </w:rPr>
        <w:t xml:space="preserve">ерритории </w:t>
      </w:r>
    </w:p>
    <w:p w:rsidR="001C0029" w:rsidRDefault="001C0029" w:rsidP="00463B1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Кедровый в с. Елизарово</w:t>
      </w:r>
      <w:r w:rsidRPr="00C710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0029" w:rsidRDefault="001C0029" w:rsidP="0015134E">
      <w:pPr>
        <w:pStyle w:val="NoSpacing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0029" w:rsidRDefault="001C0029" w:rsidP="001513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Кедровый,</w:t>
      </w:r>
    </w:p>
    <w:p w:rsidR="001C0029" w:rsidRDefault="001C0029" w:rsidP="001513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Кедровый</w:t>
      </w:r>
    </w:p>
    <w:p w:rsidR="001C0029" w:rsidRPr="00AA5596" w:rsidRDefault="001C0029" w:rsidP="0015134E">
      <w:pPr>
        <w:ind w:firstLine="0"/>
        <w:jc w:val="center"/>
        <w:outlineLvl w:val="0"/>
        <w:rPr>
          <w:sz w:val="28"/>
          <w:szCs w:val="28"/>
        </w:rPr>
      </w:pPr>
    </w:p>
    <w:p w:rsidR="001C0029" w:rsidRPr="00AA5596" w:rsidRDefault="001C0029" w:rsidP="0015134E">
      <w:pPr>
        <w:ind w:firstLine="0"/>
        <w:jc w:val="center"/>
        <w:outlineLvl w:val="0"/>
        <w:rPr>
          <w:sz w:val="28"/>
          <w:szCs w:val="28"/>
        </w:rPr>
      </w:pPr>
      <w:r w:rsidRPr="00AA5596">
        <w:rPr>
          <w:sz w:val="28"/>
          <w:szCs w:val="28"/>
        </w:rPr>
        <w:t>РЕШИЛ:</w:t>
      </w:r>
    </w:p>
    <w:p w:rsidR="001C0029" w:rsidRDefault="001C0029" w:rsidP="0015134E">
      <w:pPr>
        <w:ind w:left="720" w:firstLine="0"/>
        <w:contextualSpacing/>
        <w:rPr>
          <w:sz w:val="28"/>
          <w:szCs w:val="28"/>
        </w:rPr>
      </w:pPr>
    </w:p>
    <w:p w:rsidR="001C0029" w:rsidRDefault="001C0029" w:rsidP="00645CD4">
      <w:pPr>
        <w:pStyle w:val="NoSpacing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1. Внести в приложение к решению Совета депутатов сельского поселения Кедровый </w:t>
      </w:r>
      <w:r w:rsidRPr="00C7109E">
        <w:rPr>
          <w:spacing w:val="-4"/>
          <w:sz w:val="28"/>
          <w:szCs w:val="28"/>
        </w:rPr>
        <w:t xml:space="preserve">от </w:t>
      </w:r>
      <w:r w:rsidRPr="00C7109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710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109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710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 w:rsidRPr="00C7109E">
        <w:rPr>
          <w:spacing w:val="-4"/>
          <w:sz w:val="28"/>
          <w:szCs w:val="28"/>
        </w:rPr>
        <w:t xml:space="preserve"> «Об утверждении </w:t>
      </w:r>
      <w:r w:rsidRPr="00C7109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 w:rsidRPr="00C7109E">
        <w:rPr>
          <w:sz w:val="28"/>
          <w:szCs w:val="28"/>
        </w:rPr>
        <w:t>ланировк</w:t>
      </w:r>
      <w:r>
        <w:rPr>
          <w:sz w:val="28"/>
          <w:szCs w:val="28"/>
        </w:rPr>
        <w:t>а</w:t>
      </w:r>
      <w:r w:rsidRPr="00C7109E">
        <w:rPr>
          <w:spacing w:val="-4"/>
          <w:sz w:val="28"/>
          <w:szCs w:val="28"/>
        </w:rPr>
        <w:t xml:space="preserve"> </w:t>
      </w:r>
      <w:r w:rsidRPr="00C7109E">
        <w:rPr>
          <w:sz w:val="28"/>
          <w:szCs w:val="28"/>
        </w:rPr>
        <w:t xml:space="preserve">и межевания </w:t>
      </w:r>
      <w:r>
        <w:rPr>
          <w:sz w:val="28"/>
          <w:szCs w:val="28"/>
        </w:rPr>
        <w:t>Т</w:t>
      </w:r>
      <w:r w:rsidRPr="00C7109E">
        <w:rPr>
          <w:sz w:val="28"/>
          <w:szCs w:val="28"/>
        </w:rPr>
        <w:t xml:space="preserve">ерритории </w:t>
      </w:r>
      <w:r>
        <w:rPr>
          <w:spacing w:val="-4"/>
          <w:sz w:val="28"/>
          <w:szCs w:val="28"/>
        </w:rPr>
        <w:t>сельского поселения Кедровый в с. Елизарово» следующие изменения:</w:t>
      </w:r>
    </w:p>
    <w:p w:rsidR="001C0029" w:rsidRPr="0008644F" w:rsidRDefault="001C0029" w:rsidP="00376983">
      <w:pPr>
        <w:pStyle w:val="NoSpacing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проекта межевания: </w:t>
      </w:r>
    </w:p>
    <w:p w:rsidR="001C0029" w:rsidRDefault="001C0029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1.1.1. таблицу «Образуемые земельные участки» дополнить строкой следующего содержания:</w:t>
      </w:r>
    </w:p>
    <w:p w:rsidR="001C0029" w:rsidRDefault="001C0029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1.1.1.1. строку 23 изложить в следующей редакции:</w:t>
      </w:r>
    </w:p>
    <w:p w:rsidR="001C0029" w:rsidRDefault="001C0029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701"/>
        <w:gridCol w:w="4536"/>
        <w:gridCol w:w="1701"/>
      </w:tblGrid>
      <w:tr w:rsidR="001C0029" w:rsidRPr="008225FD" w:rsidTr="002A4B3B">
        <w:trPr>
          <w:trHeight w:val="253"/>
        </w:trPr>
        <w:tc>
          <w:tcPr>
            <w:tcW w:w="850" w:type="dxa"/>
            <w:noWrap/>
            <w:vAlign w:val="center"/>
          </w:tcPr>
          <w:p w:rsidR="001C0029" w:rsidRPr="008225FD" w:rsidRDefault="001C0029" w:rsidP="00376983">
            <w:pPr>
              <w:ind w:right="-108" w:hanging="108"/>
              <w:jc w:val="center"/>
            </w:pPr>
            <w:r w:rsidRPr="008225FD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 w:rsidR="001C0029" w:rsidRPr="008225FD" w:rsidRDefault="001C0029" w:rsidP="00376983">
            <w:pPr>
              <w:ind w:right="-108"/>
            </w:pPr>
            <w:r w:rsidRPr="008225FD">
              <w:rPr>
                <w:sz w:val="22"/>
                <w:szCs w:val="22"/>
              </w:rPr>
              <w:t>ЗУ 34</w:t>
            </w:r>
          </w:p>
        </w:tc>
        <w:tc>
          <w:tcPr>
            <w:tcW w:w="4536" w:type="dxa"/>
          </w:tcPr>
          <w:p w:rsidR="001C0029" w:rsidRPr="008225FD" w:rsidRDefault="001C0029" w:rsidP="00376983">
            <w:pPr>
              <w:jc w:val="center"/>
            </w:pPr>
            <w:r w:rsidRPr="008225FD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701" w:type="dxa"/>
          </w:tcPr>
          <w:p w:rsidR="001C0029" w:rsidRPr="008225FD" w:rsidRDefault="001C0029" w:rsidP="00376983">
            <w:pPr>
              <w:jc w:val="center"/>
            </w:pPr>
            <w:r w:rsidRPr="008225FD">
              <w:rPr>
                <w:sz w:val="22"/>
                <w:szCs w:val="22"/>
              </w:rPr>
              <w:t>1502</w:t>
            </w:r>
          </w:p>
        </w:tc>
      </w:tr>
    </w:tbl>
    <w:p w:rsidR="001C0029" w:rsidRPr="008225FD" w:rsidRDefault="001C0029" w:rsidP="003A364A">
      <w:pPr>
        <w:ind w:firstLine="709"/>
        <w:jc w:val="right"/>
        <w:rPr>
          <w:sz w:val="22"/>
          <w:szCs w:val="22"/>
        </w:rPr>
      </w:pPr>
      <w:r w:rsidRPr="008225FD">
        <w:rPr>
          <w:sz w:val="22"/>
          <w:szCs w:val="22"/>
        </w:rPr>
        <w:t>».</w:t>
      </w:r>
    </w:p>
    <w:p w:rsidR="001C0029" w:rsidRPr="00FE7407" w:rsidRDefault="001C0029" w:rsidP="003F6C40">
      <w:pPr>
        <w:ind w:firstLine="709"/>
        <w:rPr>
          <w:sz w:val="28"/>
          <w:szCs w:val="28"/>
        </w:rPr>
      </w:pPr>
      <w:r w:rsidRPr="00FE7407">
        <w:rPr>
          <w:sz w:val="28"/>
          <w:szCs w:val="28"/>
        </w:rPr>
        <w:t>1.1.2. таблицу «</w:t>
      </w:r>
      <w:r w:rsidRPr="00FE7407">
        <w:rPr>
          <w:bCs/>
          <w:sz w:val="28"/>
          <w:szCs w:val="28"/>
        </w:rPr>
        <w:t>Ведомость координат границ образуемых земельных участков</w:t>
      </w:r>
      <w:r w:rsidRPr="00FE7407">
        <w:rPr>
          <w:sz w:val="28"/>
          <w:szCs w:val="28"/>
        </w:rPr>
        <w:t>» дополнить строками следующего содержания:</w:t>
      </w:r>
    </w:p>
    <w:p w:rsidR="001C0029" w:rsidRPr="00FE7407" w:rsidRDefault="001C0029" w:rsidP="001D01E2">
      <w:pPr>
        <w:ind w:firstLine="426"/>
        <w:rPr>
          <w:sz w:val="28"/>
          <w:szCs w:val="28"/>
        </w:rPr>
      </w:pPr>
      <w:r w:rsidRPr="00FE7407">
        <w:rPr>
          <w:sz w:val="28"/>
          <w:szCs w:val="28"/>
        </w:rPr>
        <w:t>«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859"/>
        <w:gridCol w:w="1684"/>
        <w:gridCol w:w="1559"/>
        <w:gridCol w:w="851"/>
        <w:gridCol w:w="1559"/>
        <w:gridCol w:w="1701"/>
      </w:tblGrid>
      <w:tr w:rsidR="001C0029" w:rsidRPr="008225FD" w:rsidTr="00715B41">
        <w:trPr>
          <w:trHeight w:val="78"/>
          <w:jc w:val="center"/>
        </w:trPr>
        <w:tc>
          <w:tcPr>
            <w:tcW w:w="571" w:type="dxa"/>
            <w:vMerge w:val="restart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34</w:t>
            </w: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149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2 620 077.32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1 000 624.85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2 620 114.5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1 000 624.08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151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2 620 112.66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1 000 658.14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152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2 620 111.23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1 000 662.32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153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2 620 094.08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1 000 665.54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154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2 620 083.62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1 000 666.39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  <w:r w:rsidRPr="00715B41">
              <w:rPr>
                <w:sz w:val="22"/>
                <w:szCs w:val="22"/>
              </w:rPr>
              <w:t>155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2 620 073.98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1 000 664.89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156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2 620 074.96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1 000 660.34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157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2 620 075.28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1 000 655.72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158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2 620 075.71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1 000 645.26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159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2 620 077.53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1 000 638.69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2 620 077.34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1 00 0634.2</w:t>
            </w:r>
          </w:p>
        </w:tc>
      </w:tr>
      <w:tr w:rsidR="001C0029" w:rsidRPr="008225FD" w:rsidTr="00715B41">
        <w:trPr>
          <w:trHeight w:val="78"/>
          <w:jc w:val="center"/>
        </w:trPr>
        <w:tc>
          <w:tcPr>
            <w:tcW w:w="571" w:type="dxa"/>
            <w:vMerge/>
            <w:vAlign w:val="center"/>
          </w:tcPr>
          <w:p w:rsidR="001C0029" w:rsidRPr="00715B41" w:rsidRDefault="001C0029" w:rsidP="00715B41">
            <w:pPr>
              <w:ind w:firstLine="0"/>
              <w:jc w:val="center"/>
            </w:pPr>
          </w:p>
        </w:tc>
        <w:tc>
          <w:tcPr>
            <w:tcW w:w="859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161</w:t>
            </w:r>
          </w:p>
        </w:tc>
        <w:tc>
          <w:tcPr>
            <w:tcW w:w="1684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2 620 077.24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1 000 631.79</w:t>
            </w:r>
          </w:p>
        </w:tc>
        <w:tc>
          <w:tcPr>
            <w:tcW w:w="851" w:type="dxa"/>
            <w:vAlign w:val="center"/>
          </w:tcPr>
          <w:p w:rsidR="001C0029" w:rsidRPr="00715B41" w:rsidRDefault="001C0029" w:rsidP="00715B41">
            <w:pPr>
              <w:ind w:firstLine="0"/>
              <w:jc w:val="center"/>
              <w:rPr>
                <w:lang w:val="en-US"/>
              </w:rPr>
            </w:pPr>
            <w:r w:rsidRPr="00715B41">
              <w:rPr>
                <w:sz w:val="22"/>
                <w:szCs w:val="22"/>
              </w:rPr>
              <w:t>162</w:t>
            </w:r>
          </w:p>
        </w:tc>
        <w:tc>
          <w:tcPr>
            <w:tcW w:w="1559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2 620 077.24</w:t>
            </w:r>
          </w:p>
        </w:tc>
        <w:tc>
          <w:tcPr>
            <w:tcW w:w="1701" w:type="dxa"/>
            <w:vAlign w:val="bottom"/>
          </w:tcPr>
          <w:p w:rsidR="001C0029" w:rsidRPr="00715B41" w:rsidRDefault="001C0029" w:rsidP="00715B41">
            <w:pPr>
              <w:ind w:firstLine="0"/>
              <w:jc w:val="right"/>
            </w:pPr>
            <w:r w:rsidRPr="00715B41">
              <w:rPr>
                <w:sz w:val="22"/>
                <w:szCs w:val="22"/>
              </w:rPr>
              <w:t>1 000 630.98</w:t>
            </w:r>
          </w:p>
        </w:tc>
      </w:tr>
    </w:tbl>
    <w:p w:rsidR="001C0029" w:rsidRPr="008225FD" w:rsidRDefault="001C0029" w:rsidP="001309EC">
      <w:pPr>
        <w:ind w:firstLine="709"/>
        <w:jc w:val="right"/>
        <w:rPr>
          <w:sz w:val="28"/>
          <w:szCs w:val="28"/>
        </w:rPr>
      </w:pPr>
      <w:r w:rsidRPr="008225FD">
        <w:rPr>
          <w:sz w:val="28"/>
          <w:szCs w:val="28"/>
        </w:rPr>
        <w:t>».</w:t>
      </w:r>
    </w:p>
    <w:p w:rsidR="001C0029" w:rsidRPr="008225FD" w:rsidRDefault="001C0029" w:rsidP="00376983">
      <w:pPr>
        <w:ind w:firstLine="0"/>
        <w:rPr>
          <w:sz w:val="28"/>
          <w:szCs w:val="28"/>
        </w:rPr>
      </w:pPr>
      <w:r w:rsidRPr="008225FD">
        <w:rPr>
          <w:sz w:val="28"/>
          <w:szCs w:val="28"/>
        </w:rPr>
        <w:tab/>
      </w:r>
    </w:p>
    <w:p w:rsidR="001C0029" w:rsidRPr="00BC546C" w:rsidRDefault="001C0029" w:rsidP="00AD0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3 к проекту планировки и межевания территории в с. Елизарово «Чертеж межевания территории» изложить в редакции, согласно приложению к настоящему решению.</w:t>
      </w:r>
    </w:p>
    <w:p w:rsidR="001C0029" w:rsidRDefault="001C0029" w:rsidP="0015134E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официального опубликования (обнародования).</w:t>
      </w:r>
    </w:p>
    <w:p w:rsidR="001C0029" w:rsidRDefault="001C0029" w:rsidP="001513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оставляю за собой.</w:t>
      </w:r>
    </w:p>
    <w:p w:rsidR="001C0029" w:rsidRDefault="001C0029" w:rsidP="0015134E">
      <w:pPr>
        <w:ind w:firstLine="709"/>
        <w:rPr>
          <w:sz w:val="28"/>
          <w:szCs w:val="28"/>
        </w:rPr>
      </w:pPr>
    </w:p>
    <w:p w:rsidR="001C0029" w:rsidRDefault="001C0029" w:rsidP="0015134E">
      <w:pPr>
        <w:pStyle w:val="NoSpacing"/>
        <w:ind w:firstLine="555"/>
        <w:jc w:val="both"/>
        <w:rPr>
          <w:sz w:val="28"/>
          <w:szCs w:val="28"/>
        </w:rPr>
      </w:pPr>
    </w:p>
    <w:p w:rsidR="001C0029" w:rsidRDefault="001C0029" w:rsidP="001513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Y="-64"/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1C0029" w:rsidRPr="00032935" w:rsidTr="007D623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029" w:rsidRPr="00936482" w:rsidRDefault="001C0029" w:rsidP="007D623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>Председатель Совета депутатов</w:t>
            </w: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>сельского поселения Кедровый</w:t>
            </w: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 xml:space="preserve"> </w:t>
            </w: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 xml:space="preserve">___________М.В. Чернышев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>Глава</w:t>
            </w: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>сельского поселения Кедровый</w:t>
            </w: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1C0029" w:rsidRPr="00936482" w:rsidRDefault="001C0029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936482">
              <w:rPr>
                <w:sz w:val="28"/>
                <w:szCs w:val="28"/>
              </w:rPr>
              <w:t>___________ Р.А. Абдурахманов</w:t>
            </w:r>
          </w:p>
        </w:tc>
      </w:tr>
    </w:tbl>
    <w:p w:rsidR="001C0029" w:rsidRDefault="001C0029" w:rsidP="0015134E">
      <w:pPr>
        <w:pStyle w:val="NoSpacing"/>
        <w:rPr>
          <w:sz w:val="28"/>
          <w:szCs w:val="28"/>
        </w:rPr>
      </w:pPr>
    </w:p>
    <w:p w:rsidR="001C0029" w:rsidRDefault="001C0029" w:rsidP="0015134E">
      <w:pPr>
        <w:pStyle w:val="NoSpacing"/>
        <w:rPr>
          <w:sz w:val="28"/>
          <w:szCs w:val="28"/>
        </w:rPr>
        <w:sectPr w:rsidR="001C0029" w:rsidSect="008225FD">
          <w:headerReference w:type="even" r:id="rId7"/>
          <w:headerReference w:type="default" r:id="rId8"/>
          <w:footerReference w:type="default" r:id="rId9"/>
          <w:pgSz w:w="11906" w:h="16838"/>
          <w:pgMar w:top="1560" w:right="849" w:bottom="993" w:left="1559" w:header="0" w:footer="0" w:gutter="0"/>
          <w:pgNumType w:start="1"/>
          <w:cols w:space="708"/>
          <w:titlePg/>
          <w:docGrid w:linePitch="360"/>
        </w:sectPr>
      </w:pPr>
    </w:p>
    <w:p w:rsidR="001C0029" w:rsidRPr="00BE0E62" w:rsidRDefault="001C0029" w:rsidP="00980BDB">
      <w:pPr>
        <w:pStyle w:val="NoSpacing"/>
        <w:jc w:val="right"/>
      </w:pPr>
      <w:r>
        <w:rPr>
          <w:sz w:val="28"/>
          <w:szCs w:val="28"/>
        </w:rPr>
        <w:t xml:space="preserve">                      </w:t>
      </w:r>
      <w:r w:rsidRPr="0010121C">
        <w:rPr>
          <w:sz w:val="28"/>
          <w:szCs w:val="28"/>
        </w:rPr>
        <w:tab/>
      </w:r>
      <w:r w:rsidRPr="0010121C">
        <w:rPr>
          <w:sz w:val="28"/>
          <w:szCs w:val="28"/>
        </w:rPr>
        <w:tab/>
      </w:r>
      <w:r w:rsidRPr="00BE0E62">
        <w:t>Приложение</w:t>
      </w:r>
    </w:p>
    <w:p w:rsidR="001C0029" w:rsidRPr="00BE0E62" w:rsidRDefault="001C0029" w:rsidP="00980BDB">
      <w:pPr>
        <w:ind w:firstLine="0"/>
        <w:jc w:val="right"/>
      </w:pPr>
      <w:r w:rsidRPr="00BE0E62">
        <w:t xml:space="preserve">к решению Совета депутатов </w:t>
      </w:r>
    </w:p>
    <w:p w:rsidR="001C0029" w:rsidRDefault="001C0029" w:rsidP="00980BDB">
      <w:pPr>
        <w:ind w:firstLine="0"/>
        <w:jc w:val="right"/>
      </w:pPr>
      <w:r w:rsidRPr="00BE0E62">
        <w:t xml:space="preserve">сельского поселения </w:t>
      </w:r>
      <w:r>
        <w:t>Кедровый</w:t>
      </w:r>
    </w:p>
    <w:p w:rsidR="001C0029" w:rsidRDefault="001C0029" w:rsidP="00980BDB">
      <w:pPr>
        <w:ind w:firstLine="0"/>
        <w:jc w:val="right"/>
      </w:pPr>
      <w:r w:rsidRPr="00BE0E62">
        <w:t>от</w:t>
      </w:r>
      <w:r>
        <w:t xml:space="preserve"> 29.11.2024</w:t>
      </w:r>
      <w:r w:rsidRPr="00BE0E62">
        <w:t xml:space="preserve"> №</w:t>
      </w:r>
      <w:r>
        <w:t xml:space="preserve"> 34</w:t>
      </w:r>
    </w:p>
    <w:p w:rsidR="001C0029" w:rsidRDefault="001C0029" w:rsidP="00980BDB">
      <w:pPr>
        <w:ind w:firstLine="0"/>
        <w:jc w:val="right"/>
      </w:pPr>
    </w:p>
    <w:p w:rsidR="001C0029" w:rsidRPr="00BE0E62" w:rsidRDefault="001C0029" w:rsidP="0051116F">
      <w:pPr>
        <w:ind w:firstLine="0"/>
        <w:jc w:val="center"/>
        <w:rPr>
          <w:sz w:val="28"/>
          <w:szCs w:val="28"/>
        </w:rPr>
      </w:pPr>
      <w:r w:rsidRPr="00536F3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8.5pt;height:660.75pt;visibility:visible">
            <v:imagedata r:id="rId10" o:title="" cropbottom="8649f"/>
          </v:shape>
        </w:pict>
      </w:r>
    </w:p>
    <w:sectPr w:rsidR="001C0029" w:rsidRPr="00BE0E62" w:rsidSect="00EF0251">
      <w:pgSz w:w="11906" w:h="16838"/>
      <w:pgMar w:top="962" w:right="746" w:bottom="567" w:left="42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29" w:rsidRDefault="001C0029">
      <w:r>
        <w:separator/>
      </w:r>
    </w:p>
  </w:endnote>
  <w:endnote w:type="continuationSeparator" w:id="0">
    <w:p w:rsidR="001C0029" w:rsidRDefault="001C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29" w:rsidRDefault="001C0029">
    <w:pPr>
      <w:pStyle w:val="Footer"/>
      <w:jc w:val="right"/>
    </w:pPr>
  </w:p>
  <w:p w:rsidR="001C0029" w:rsidRDefault="001C00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29" w:rsidRDefault="001C0029">
      <w:r>
        <w:separator/>
      </w:r>
    </w:p>
  </w:footnote>
  <w:footnote w:type="continuationSeparator" w:id="0">
    <w:p w:rsidR="001C0029" w:rsidRDefault="001C0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29" w:rsidRDefault="001C0029" w:rsidP="00A376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029" w:rsidRDefault="001C00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29" w:rsidRDefault="001C0029">
    <w:pPr>
      <w:pStyle w:val="Header"/>
      <w:jc w:val="center"/>
    </w:pPr>
  </w:p>
  <w:p w:rsidR="001C0029" w:rsidRDefault="001C0029">
    <w:pPr>
      <w:pStyle w:val="Header"/>
      <w:jc w:val="center"/>
    </w:pPr>
  </w:p>
  <w:p w:rsidR="001C0029" w:rsidRDefault="001C0029">
    <w:pPr>
      <w:pStyle w:val="Header"/>
      <w:jc w:val="center"/>
    </w:pPr>
  </w:p>
  <w:p w:rsidR="001C0029" w:rsidRDefault="001C002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C0029" w:rsidRDefault="001C00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835144B"/>
    <w:multiLevelType w:val="hybridMultilevel"/>
    <w:tmpl w:val="C1766366"/>
    <w:lvl w:ilvl="0" w:tplc="422AB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C81C5A"/>
    <w:multiLevelType w:val="hybridMultilevel"/>
    <w:tmpl w:val="C45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7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8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F4"/>
    <w:rsid w:val="00001E46"/>
    <w:rsid w:val="00002CF8"/>
    <w:rsid w:val="0000631B"/>
    <w:rsid w:val="00006BB7"/>
    <w:rsid w:val="000116B7"/>
    <w:rsid w:val="00011819"/>
    <w:rsid w:val="000149D2"/>
    <w:rsid w:val="000158F5"/>
    <w:rsid w:val="000177D9"/>
    <w:rsid w:val="0002218F"/>
    <w:rsid w:val="00022B43"/>
    <w:rsid w:val="00023F03"/>
    <w:rsid w:val="00032935"/>
    <w:rsid w:val="00032E7C"/>
    <w:rsid w:val="0003534E"/>
    <w:rsid w:val="00037A64"/>
    <w:rsid w:val="00037E90"/>
    <w:rsid w:val="000416EE"/>
    <w:rsid w:val="000418E0"/>
    <w:rsid w:val="00042468"/>
    <w:rsid w:val="00044035"/>
    <w:rsid w:val="00046ACA"/>
    <w:rsid w:val="00047A31"/>
    <w:rsid w:val="000523F8"/>
    <w:rsid w:val="000528A2"/>
    <w:rsid w:val="00054391"/>
    <w:rsid w:val="00054EFF"/>
    <w:rsid w:val="000569C7"/>
    <w:rsid w:val="00067CFC"/>
    <w:rsid w:val="0007379B"/>
    <w:rsid w:val="000753D8"/>
    <w:rsid w:val="000761CF"/>
    <w:rsid w:val="00082E49"/>
    <w:rsid w:val="00084E79"/>
    <w:rsid w:val="0008644F"/>
    <w:rsid w:val="00086C87"/>
    <w:rsid w:val="00092764"/>
    <w:rsid w:val="000950D1"/>
    <w:rsid w:val="00095CD6"/>
    <w:rsid w:val="000A23D1"/>
    <w:rsid w:val="000A30EE"/>
    <w:rsid w:val="000A4AA2"/>
    <w:rsid w:val="000A5071"/>
    <w:rsid w:val="000A7CA8"/>
    <w:rsid w:val="000B1DF0"/>
    <w:rsid w:val="000B5355"/>
    <w:rsid w:val="000B538A"/>
    <w:rsid w:val="000B66A1"/>
    <w:rsid w:val="000B6F6D"/>
    <w:rsid w:val="000C484F"/>
    <w:rsid w:val="000D2C7E"/>
    <w:rsid w:val="000D2DF4"/>
    <w:rsid w:val="000D6DA2"/>
    <w:rsid w:val="000E27F2"/>
    <w:rsid w:val="000E3575"/>
    <w:rsid w:val="000E6449"/>
    <w:rsid w:val="000E7485"/>
    <w:rsid w:val="000E78DE"/>
    <w:rsid w:val="000F0949"/>
    <w:rsid w:val="000F0EC0"/>
    <w:rsid w:val="000F2D55"/>
    <w:rsid w:val="000F38FD"/>
    <w:rsid w:val="0010121C"/>
    <w:rsid w:val="0010337E"/>
    <w:rsid w:val="0010696A"/>
    <w:rsid w:val="00107048"/>
    <w:rsid w:val="00107D1A"/>
    <w:rsid w:val="0011044F"/>
    <w:rsid w:val="00111AE7"/>
    <w:rsid w:val="00112798"/>
    <w:rsid w:val="001161F5"/>
    <w:rsid w:val="00121084"/>
    <w:rsid w:val="00121ADB"/>
    <w:rsid w:val="00123CB1"/>
    <w:rsid w:val="00124F66"/>
    <w:rsid w:val="00125794"/>
    <w:rsid w:val="00126C21"/>
    <w:rsid w:val="001309EC"/>
    <w:rsid w:val="00135315"/>
    <w:rsid w:val="00135C84"/>
    <w:rsid w:val="00137A93"/>
    <w:rsid w:val="00141F30"/>
    <w:rsid w:val="0014559A"/>
    <w:rsid w:val="00145CD1"/>
    <w:rsid w:val="0014659F"/>
    <w:rsid w:val="00150295"/>
    <w:rsid w:val="001502AF"/>
    <w:rsid w:val="0015134E"/>
    <w:rsid w:val="00153D63"/>
    <w:rsid w:val="00160CC1"/>
    <w:rsid w:val="00162AA7"/>
    <w:rsid w:val="001660E3"/>
    <w:rsid w:val="00166D49"/>
    <w:rsid w:val="00167FB8"/>
    <w:rsid w:val="00172EFB"/>
    <w:rsid w:val="00173080"/>
    <w:rsid w:val="00177691"/>
    <w:rsid w:val="001807C2"/>
    <w:rsid w:val="00183935"/>
    <w:rsid w:val="00183AE6"/>
    <w:rsid w:val="001912AC"/>
    <w:rsid w:val="0019272E"/>
    <w:rsid w:val="001930F7"/>
    <w:rsid w:val="00194505"/>
    <w:rsid w:val="001954AB"/>
    <w:rsid w:val="00197A83"/>
    <w:rsid w:val="00197EBB"/>
    <w:rsid w:val="001A009B"/>
    <w:rsid w:val="001A6B30"/>
    <w:rsid w:val="001B0CA3"/>
    <w:rsid w:val="001B1D42"/>
    <w:rsid w:val="001B2996"/>
    <w:rsid w:val="001B3460"/>
    <w:rsid w:val="001B4789"/>
    <w:rsid w:val="001B4C51"/>
    <w:rsid w:val="001B5DA3"/>
    <w:rsid w:val="001B61A7"/>
    <w:rsid w:val="001C0029"/>
    <w:rsid w:val="001C00C9"/>
    <w:rsid w:val="001C0FC3"/>
    <w:rsid w:val="001C1876"/>
    <w:rsid w:val="001C3013"/>
    <w:rsid w:val="001C4BFF"/>
    <w:rsid w:val="001C5BA1"/>
    <w:rsid w:val="001C6AD8"/>
    <w:rsid w:val="001D01E2"/>
    <w:rsid w:val="001D5DED"/>
    <w:rsid w:val="001D641E"/>
    <w:rsid w:val="001E25A1"/>
    <w:rsid w:val="001E27A4"/>
    <w:rsid w:val="001E5695"/>
    <w:rsid w:val="001E798F"/>
    <w:rsid w:val="001F1F25"/>
    <w:rsid w:val="001F2CBF"/>
    <w:rsid w:val="001F4BEC"/>
    <w:rsid w:val="001F73C0"/>
    <w:rsid w:val="001F7AB4"/>
    <w:rsid w:val="0020096B"/>
    <w:rsid w:val="00204BA4"/>
    <w:rsid w:val="00207435"/>
    <w:rsid w:val="00217A94"/>
    <w:rsid w:val="0022037D"/>
    <w:rsid w:val="00220893"/>
    <w:rsid w:val="00222A81"/>
    <w:rsid w:val="002236DA"/>
    <w:rsid w:val="00227718"/>
    <w:rsid w:val="00231648"/>
    <w:rsid w:val="00231C60"/>
    <w:rsid w:val="00231EE0"/>
    <w:rsid w:val="00234187"/>
    <w:rsid w:val="00237AC2"/>
    <w:rsid w:val="0024051E"/>
    <w:rsid w:val="00242433"/>
    <w:rsid w:val="00243DFB"/>
    <w:rsid w:val="00245369"/>
    <w:rsid w:val="00247BC1"/>
    <w:rsid w:val="0025368D"/>
    <w:rsid w:val="00253F71"/>
    <w:rsid w:val="0025775C"/>
    <w:rsid w:val="0026095E"/>
    <w:rsid w:val="002634D6"/>
    <w:rsid w:val="00263ADB"/>
    <w:rsid w:val="00266DBB"/>
    <w:rsid w:val="00270F50"/>
    <w:rsid w:val="00272DB2"/>
    <w:rsid w:val="002739DC"/>
    <w:rsid w:val="00273B00"/>
    <w:rsid w:val="002823E2"/>
    <w:rsid w:val="00282837"/>
    <w:rsid w:val="00282FA3"/>
    <w:rsid w:val="00285D6E"/>
    <w:rsid w:val="00286F77"/>
    <w:rsid w:val="00290A53"/>
    <w:rsid w:val="002916B0"/>
    <w:rsid w:val="0029195A"/>
    <w:rsid w:val="002959C9"/>
    <w:rsid w:val="00296C6B"/>
    <w:rsid w:val="002A3AFF"/>
    <w:rsid w:val="002A4B3B"/>
    <w:rsid w:val="002B0C3B"/>
    <w:rsid w:val="002B58A3"/>
    <w:rsid w:val="002B5EAD"/>
    <w:rsid w:val="002B7303"/>
    <w:rsid w:val="002C0AF8"/>
    <w:rsid w:val="002C414F"/>
    <w:rsid w:val="002C51F8"/>
    <w:rsid w:val="002C520D"/>
    <w:rsid w:val="002C55D5"/>
    <w:rsid w:val="002C68A7"/>
    <w:rsid w:val="002C6A25"/>
    <w:rsid w:val="002C7636"/>
    <w:rsid w:val="002C76ED"/>
    <w:rsid w:val="002D0074"/>
    <w:rsid w:val="002D274B"/>
    <w:rsid w:val="002D2A83"/>
    <w:rsid w:val="002D2BF9"/>
    <w:rsid w:val="002D4AA3"/>
    <w:rsid w:val="002D7A31"/>
    <w:rsid w:val="002E121E"/>
    <w:rsid w:val="002E188C"/>
    <w:rsid w:val="002E69F3"/>
    <w:rsid w:val="002E7C28"/>
    <w:rsid w:val="002F0C5F"/>
    <w:rsid w:val="002F4035"/>
    <w:rsid w:val="002F5727"/>
    <w:rsid w:val="00300E71"/>
    <w:rsid w:val="0030103D"/>
    <w:rsid w:val="0030211D"/>
    <w:rsid w:val="0030294D"/>
    <w:rsid w:val="00306A0F"/>
    <w:rsid w:val="00307701"/>
    <w:rsid w:val="003109A0"/>
    <w:rsid w:val="0031167D"/>
    <w:rsid w:val="00311AAB"/>
    <w:rsid w:val="00312C80"/>
    <w:rsid w:val="003172E0"/>
    <w:rsid w:val="00317316"/>
    <w:rsid w:val="00320882"/>
    <w:rsid w:val="00320F34"/>
    <w:rsid w:val="00320FDB"/>
    <w:rsid w:val="00321FCE"/>
    <w:rsid w:val="00330513"/>
    <w:rsid w:val="00332D3E"/>
    <w:rsid w:val="00333BAA"/>
    <w:rsid w:val="003346F1"/>
    <w:rsid w:val="00335184"/>
    <w:rsid w:val="0033795F"/>
    <w:rsid w:val="003436F7"/>
    <w:rsid w:val="0034592D"/>
    <w:rsid w:val="00350525"/>
    <w:rsid w:val="00354BD7"/>
    <w:rsid w:val="003554CF"/>
    <w:rsid w:val="00361225"/>
    <w:rsid w:val="003619C2"/>
    <w:rsid w:val="00370BA1"/>
    <w:rsid w:val="00371504"/>
    <w:rsid w:val="00376983"/>
    <w:rsid w:val="003860A3"/>
    <w:rsid w:val="00387627"/>
    <w:rsid w:val="003902B3"/>
    <w:rsid w:val="00390699"/>
    <w:rsid w:val="00391CD6"/>
    <w:rsid w:val="00392BED"/>
    <w:rsid w:val="003930D6"/>
    <w:rsid w:val="00394247"/>
    <w:rsid w:val="00394A78"/>
    <w:rsid w:val="003963CE"/>
    <w:rsid w:val="003A1358"/>
    <w:rsid w:val="003A1CB8"/>
    <w:rsid w:val="003A34F0"/>
    <w:rsid w:val="003A364A"/>
    <w:rsid w:val="003A79FF"/>
    <w:rsid w:val="003A7CAE"/>
    <w:rsid w:val="003B0C88"/>
    <w:rsid w:val="003B108B"/>
    <w:rsid w:val="003B7D57"/>
    <w:rsid w:val="003C06F0"/>
    <w:rsid w:val="003C2775"/>
    <w:rsid w:val="003C2F72"/>
    <w:rsid w:val="003C7D37"/>
    <w:rsid w:val="003D230F"/>
    <w:rsid w:val="003D41CF"/>
    <w:rsid w:val="003D666E"/>
    <w:rsid w:val="003D6B20"/>
    <w:rsid w:val="003E011D"/>
    <w:rsid w:val="003E280D"/>
    <w:rsid w:val="003E5772"/>
    <w:rsid w:val="003F07EB"/>
    <w:rsid w:val="003F698E"/>
    <w:rsid w:val="003F6996"/>
    <w:rsid w:val="003F6C40"/>
    <w:rsid w:val="00400D72"/>
    <w:rsid w:val="00401D4F"/>
    <w:rsid w:val="0040396E"/>
    <w:rsid w:val="004053A7"/>
    <w:rsid w:val="004056D0"/>
    <w:rsid w:val="00411191"/>
    <w:rsid w:val="00411F43"/>
    <w:rsid w:val="004126DF"/>
    <w:rsid w:val="00412837"/>
    <w:rsid w:val="004130C5"/>
    <w:rsid w:val="00420031"/>
    <w:rsid w:val="00420DA0"/>
    <w:rsid w:val="0042142C"/>
    <w:rsid w:val="004262E2"/>
    <w:rsid w:val="0043007D"/>
    <w:rsid w:val="004342BA"/>
    <w:rsid w:val="00437000"/>
    <w:rsid w:val="0044094B"/>
    <w:rsid w:val="00440D61"/>
    <w:rsid w:val="00441D95"/>
    <w:rsid w:val="00442C55"/>
    <w:rsid w:val="00442E1C"/>
    <w:rsid w:val="00447F2E"/>
    <w:rsid w:val="00457866"/>
    <w:rsid w:val="00457D18"/>
    <w:rsid w:val="00462AF3"/>
    <w:rsid w:val="00463B14"/>
    <w:rsid w:val="00464F6C"/>
    <w:rsid w:val="00465685"/>
    <w:rsid w:val="00467EAD"/>
    <w:rsid w:val="004727E2"/>
    <w:rsid w:val="0047442A"/>
    <w:rsid w:val="0048479E"/>
    <w:rsid w:val="004864F2"/>
    <w:rsid w:val="004879F1"/>
    <w:rsid w:val="00496596"/>
    <w:rsid w:val="004A06F2"/>
    <w:rsid w:val="004A1C8F"/>
    <w:rsid w:val="004A37E1"/>
    <w:rsid w:val="004A5DB5"/>
    <w:rsid w:val="004B3E27"/>
    <w:rsid w:val="004B5A32"/>
    <w:rsid w:val="004C0D22"/>
    <w:rsid w:val="004C2E85"/>
    <w:rsid w:val="004C3208"/>
    <w:rsid w:val="004C4D59"/>
    <w:rsid w:val="004C53F8"/>
    <w:rsid w:val="004C6AC5"/>
    <w:rsid w:val="004C6D55"/>
    <w:rsid w:val="004C71C5"/>
    <w:rsid w:val="004D2A43"/>
    <w:rsid w:val="004D5DAD"/>
    <w:rsid w:val="004F1FFD"/>
    <w:rsid w:val="004F470E"/>
    <w:rsid w:val="004F7367"/>
    <w:rsid w:val="004F7B5C"/>
    <w:rsid w:val="00501176"/>
    <w:rsid w:val="00502368"/>
    <w:rsid w:val="00506D8C"/>
    <w:rsid w:val="0051116F"/>
    <w:rsid w:val="005115EA"/>
    <w:rsid w:val="005116C4"/>
    <w:rsid w:val="00513B05"/>
    <w:rsid w:val="00513CF7"/>
    <w:rsid w:val="0052094C"/>
    <w:rsid w:val="00522EDA"/>
    <w:rsid w:val="00523150"/>
    <w:rsid w:val="00524B55"/>
    <w:rsid w:val="005259D4"/>
    <w:rsid w:val="00525F2F"/>
    <w:rsid w:val="00526D1A"/>
    <w:rsid w:val="00527B5A"/>
    <w:rsid w:val="00527B8D"/>
    <w:rsid w:val="00527F74"/>
    <w:rsid w:val="00531201"/>
    <w:rsid w:val="00531749"/>
    <w:rsid w:val="0053298F"/>
    <w:rsid w:val="00536259"/>
    <w:rsid w:val="00536738"/>
    <w:rsid w:val="00536F3A"/>
    <w:rsid w:val="00540083"/>
    <w:rsid w:val="0054100A"/>
    <w:rsid w:val="00546D6B"/>
    <w:rsid w:val="00547CFF"/>
    <w:rsid w:val="005504F2"/>
    <w:rsid w:val="005513C2"/>
    <w:rsid w:val="00551D3F"/>
    <w:rsid w:val="005526EB"/>
    <w:rsid w:val="00557A24"/>
    <w:rsid w:val="0056038E"/>
    <w:rsid w:val="0056098F"/>
    <w:rsid w:val="00560C0B"/>
    <w:rsid w:val="005616D0"/>
    <w:rsid w:val="00563AD1"/>
    <w:rsid w:val="00573946"/>
    <w:rsid w:val="00574044"/>
    <w:rsid w:val="00574DF7"/>
    <w:rsid w:val="00575230"/>
    <w:rsid w:val="00576AB5"/>
    <w:rsid w:val="005772AA"/>
    <w:rsid w:val="00580A6D"/>
    <w:rsid w:val="0058214D"/>
    <w:rsid w:val="005823B3"/>
    <w:rsid w:val="00583E0E"/>
    <w:rsid w:val="00584A6A"/>
    <w:rsid w:val="0059438F"/>
    <w:rsid w:val="005A0FBC"/>
    <w:rsid w:val="005A3EC8"/>
    <w:rsid w:val="005A47AC"/>
    <w:rsid w:val="005A5ADC"/>
    <w:rsid w:val="005A7E81"/>
    <w:rsid w:val="005B24FC"/>
    <w:rsid w:val="005B50A9"/>
    <w:rsid w:val="005B6D69"/>
    <w:rsid w:val="005C0D9C"/>
    <w:rsid w:val="005C4C10"/>
    <w:rsid w:val="005D0CDF"/>
    <w:rsid w:val="005D2C0A"/>
    <w:rsid w:val="005D3370"/>
    <w:rsid w:val="005D3C47"/>
    <w:rsid w:val="005D5B50"/>
    <w:rsid w:val="005E0C4B"/>
    <w:rsid w:val="005E19C4"/>
    <w:rsid w:val="005E576E"/>
    <w:rsid w:val="005E5DE8"/>
    <w:rsid w:val="005E7E2E"/>
    <w:rsid w:val="005F2DD9"/>
    <w:rsid w:val="005F395F"/>
    <w:rsid w:val="005F5364"/>
    <w:rsid w:val="00610D3E"/>
    <w:rsid w:val="00613D11"/>
    <w:rsid w:val="00614D2D"/>
    <w:rsid w:val="006329E0"/>
    <w:rsid w:val="00635FD7"/>
    <w:rsid w:val="00637315"/>
    <w:rsid w:val="006458A5"/>
    <w:rsid w:val="00645CD4"/>
    <w:rsid w:val="00645EB8"/>
    <w:rsid w:val="00647907"/>
    <w:rsid w:val="0065091C"/>
    <w:rsid w:val="006519ED"/>
    <w:rsid w:val="0065274A"/>
    <w:rsid w:val="006554A4"/>
    <w:rsid w:val="00656D33"/>
    <w:rsid w:val="0065745E"/>
    <w:rsid w:val="0065793E"/>
    <w:rsid w:val="00657E88"/>
    <w:rsid w:val="00662A56"/>
    <w:rsid w:val="00663F0C"/>
    <w:rsid w:val="006642EF"/>
    <w:rsid w:val="00666E2D"/>
    <w:rsid w:val="006735DE"/>
    <w:rsid w:val="00673BC1"/>
    <w:rsid w:val="00676C87"/>
    <w:rsid w:val="00687AB0"/>
    <w:rsid w:val="00693FDA"/>
    <w:rsid w:val="006950D5"/>
    <w:rsid w:val="0069611E"/>
    <w:rsid w:val="00696FE9"/>
    <w:rsid w:val="006A05C3"/>
    <w:rsid w:val="006A6B02"/>
    <w:rsid w:val="006A7219"/>
    <w:rsid w:val="006A7A36"/>
    <w:rsid w:val="006B1047"/>
    <w:rsid w:val="006B1B8E"/>
    <w:rsid w:val="006B421E"/>
    <w:rsid w:val="006B4650"/>
    <w:rsid w:val="006B4B47"/>
    <w:rsid w:val="006B5226"/>
    <w:rsid w:val="006B77A3"/>
    <w:rsid w:val="006C1086"/>
    <w:rsid w:val="006C2448"/>
    <w:rsid w:val="006C485C"/>
    <w:rsid w:val="006C6609"/>
    <w:rsid w:val="006D117E"/>
    <w:rsid w:val="006D16AA"/>
    <w:rsid w:val="006D36B3"/>
    <w:rsid w:val="006D7597"/>
    <w:rsid w:val="006E5CE8"/>
    <w:rsid w:val="006E7B69"/>
    <w:rsid w:val="006F080E"/>
    <w:rsid w:val="006F2BEC"/>
    <w:rsid w:val="006F6B90"/>
    <w:rsid w:val="006F761C"/>
    <w:rsid w:val="0070231A"/>
    <w:rsid w:val="00702BAF"/>
    <w:rsid w:val="0070491C"/>
    <w:rsid w:val="00705D08"/>
    <w:rsid w:val="0071384D"/>
    <w:rsid w:val="00715B41"/>
    <w:rsid w:val="007173B1"/>
    <w:rsid w:val="0072282D"/>
    <w:rsid w:val="00724443"/>
    <w:rsid w:val="00724B24"/>
    <w:rsid w:val="00733AA9"/>
    <w:rsid w:val="00733E24"/>
    <w:rsid w:val="00735F69"/>
    <w:rsid w:val="00742024"/>
    <w:rsid w:val="00742618"/>
    <w:rsid w:val="00742681"/>
    <w:rsid w:val="007429ED"/>
    <w:rsid w:val="00743846"/>
    <w:rsid w:val="007438AD"/>
    <w:rsid w:val="007452F1"/>
    <w:rsid w:val="00745927"/>
    <w:rsid w:val="00745C58"/>
    <w:rsid w:val="0075077E"/>
    <w:rsid w:val="0075324F"/>
    <w:rsid w:val="0075351B"/>
    <w:rsid w:val="00753B94"/>
    <w:rsid w:val="0075433F"/>
    <w:rsid w:val="00754FF9"/>
    <w:rsid w:val="0075580C"/>
    <w:rsid w:val="007561EF"/>
    <w:rsid w:val="00760659"/>
    <w:rsid w:val="00763C41"/>
    <w:rsid w:val="0076665B"/>
    <w:rsid w:val="00767687"/>
    <w:rsid w:val="00767EC7"/>
    <w:rsid w:val="00772117"/>
    <w:rsid w:val="00772AC9"/>
    <w:rsid w:val="007737A2"/>
    <w:rsid w:val="0077416F"/>
    <w:rsid w:val="00781771"/>
    <w:rsid w:val="00782AFE"/>
    <w:rsid w:val="00785125"/>
    <w:rsid w:val="007873E9"/>
    <w:rsid w:val="007906FE"/>
    <w:rsid w:val="00792CF3"/>
    <w:rsid w:val="00792DA9"/>
    <w:rsid w:val="0079346F"/>
    <w:rsid w:val="00795DE4"/>
    <w:rsid w:val="0079736B"/>
    <w:rsid w:val="00797C28"/>
    <w:rsid w:val="007A0727"/>
    <w:rsid w:val="007A34CB"/>
    <w:rsid w:val="007A67C3"/>
    <w:rsid w:val="007B0636"/>
    <w:rsid w:val="007B27C5"/>
    <w:rsid w:val="007B56B2"/>
    <w:rsid w:val="007B6186"/>
    <w:rsid w:val="007B727D"/>
    <w:rsid w:val="007C0A48"/>
    <w:rsid w:val="007C233C"/>
    <w:rsid w:val="007C2944"/>
    <w:rsid w:val="007C4065"/>
    <w:rsid w:val="007D070E"/>
    <w:rsid w:val="007D4AD5"/>
    <w:rsid w:val="007D5A35"/>
    <w:rsid w:val="007D6239"/>
    <w:rsid w:val="007E1937"/>
    <w:rsid w:val="007E387F"/>
    <w:rsid w:val="007E61FF"/>
    <w:rsid w:val="007E7A4D"/>
    <w:rsid w:val="007F2B96"/>
    <w:rsid w:val="007F595A"/>
    <w:rsid w:val="007F77E6"/>
    <w:rsid w:val="0080165D"/>
    <w:rsid w:val="00804AB9"/>
    <w:rsid w:val="00807FFA"/>
    <w:rsid w:val="00810DD8"/>
    <w:rsid w:val="00812220"/>
    <w:rsid w:val="00812C4B"/>
    <w:rsid w:val="00814E0F"/>
    <w:rsid w:val="00816C2F"/>
    <w:rsid w:val="008225FD"/>
    <w:rsid w:val="0082692A"/>
    <w:rsid w:val="00831B5B"/>
    <w:rsid w:val="008337F1"/>
    <w:rsid w:val="00835C70"/>
    <w:rsid w:val="00840A42"/>
    <w:rsid w:val="008423AF"/>
    <w:rsid w:val="008426F4"/>
    <w:rsid w:val="008468AF"/>
    <w:rsid w:val="00846BA8"/>
    <w:rsid w:val="00847DF1"/>
    <w:rsid w:val="008513C0"/>
    <w:rsid w:val="00856321"/>
    <w:rsid w:val="00856A60"/>
    <w:rsid w:val="008720B4"/>
    <w:rsid w:val="00873677"/>
    <w:rsid w:val="008746D4"/>
    <w:rsid w:val="00874C48"/>
    <w:rsid w:val="008750AF"/>
    <w:rsid w:val="00875C57"/>
    <w:rsid w:val="00877B51"/>
    <w:rsid w:val="00882371"/>
    <w:rsid w:val="00884735"/>
    <w:rsid w:val="00885873"/>
    <w:rsid w:val="00886C16"/>
    <w:rsid w:val="008879E0"/>
    <w:rsid w:val="00887CCA"/>
    <w:rsid w:val="00890663"/>
    <w:rsid w:val="0089304C"/>
    <w:rsid w:val="00895C0B"/>
    <w:rsid w:val="008A282A"/>
    <w:rsid w:val="008A3B1D"/>
    <w:rsid w:val="008A4AC1"/>
    <w:rsid w:val="008A76C2"/>
    <w:rsid w:val="008B0174"/>
    <w:rsid w:val="008B0B90"/>
    <w:rsid w:val="008C39A1"/>
    <w:rsid w:val="008C4690"/>
    <w:rsid w:val="008C6333"/>
    <w:rsid w:val="008D001B"/>
    <w:rsid w:val="008D172F"/>
    <w:rsid w:val="008D2F3A"/>
    <w:rsid w:val="008D458C"/>
    <w:rsid w:val="008D7473"/>
    <w:rsid w:val="008E1933"/>
    <w:rsid w:val="008E26AB"/>
    <w:rsid w:val="008E5227"/>
    <w:rsid w:val="008F0206"/>
    <w:rsid w:val="008F3536"/>
    <w:rsid w:val="008F5CD0"/>
    <w:rsid w:val="00902217"/>
    <w:rsid w:val="009035C2"/>
    <w:rsid w:val="00904EA9"/>
    <w:rsid w:val="009052FE"/>
    <w:rsid w:val="009059E0"/>
    <w:rsid w:val="00906B26"/>
    <w:rsid w:val="00906DE4"/>
    <w:rsid w:val="0091068A"/>
    <w:rsid w:val="00911A9E"/>
    <w:rsid w:val="00912749"/>
    <w:rsid w:val="00913870"/>
    <w:rsid w:val="00913CE1"/>
    <w:rsid w:val="00914315"/>
    <w:rsid w:val="009149B8"/>
    <w:rsid w:val="00920596"/>
    <w:rsid w:val="0092075B"/>
    <w:rsid w:val="0092186B"/>
    <w:rsid w:val="00923BAC"/>
    <w:rsid w:val="00923E67"/>
    <w:rsid w:val="009257F5"/>
    <w:rsid w:val="00925A40"/>
    <w:rsid w:val="009261AA"/>
    <w:rsid w:val="00930699"/>
    <w:rsid w:val="0093295A"/>
    <w:rsid w:val="00932992"/>
    <w:rsid w:val="00936482"/>
    <w:rsid w:val="00937CE4"/>
    <w:rsid w:val="00940486"/>
    <w:rsid w:val="009408CB"/>
    <w:rsid w:val="00942E96"/>
    <w:rsid w:val="00947BA7"/>
    <w:rsid w:val="009534CE"/>
    <w:rsid w:val="00954E19"/>
    <w:rsid w:val="00955414"/>
    <w:rsid w:val="009626AA"/>
    <w:rsid w:val="00962B00"/>
    <w:rsid w:val="00970FC8"/>
    <w:rsid w:val="00971F28"/>
    <w:rsid w:val="00972623"/>
    <w:rsid w:val="0097310E"/>
    <w:rsid w:val="0097601A"/>
    <w:rsid w:val="00980BDB"/>
    <w:rsid w:val="00983D6C"/>
    <w:rsid w:val="00983F0D"/>
    <w:rsid w:val="00983FBD"/>
    <w:rsid w:val="00992383"/>
    <w:rsid w:val="009A356B"/>
    <w:rsid w:val="009A56D0"/>
    <w:rsid w:val="009A75E7"/>
    <w:rsid w:val="009A7889"/>
    <w:rsid w:val="009B15AE"/>
    <w:rsid w:val="009B1940"/>
    <w:rsid w:val="009B475E"/>
    <w:rsid w:val="009B5213"/>
    <w:rsid w:val="009B5505"/>
    <w:rsid w:val="009B5A03"/>
    <w:rsid w:val="009C2104"/>
    <w:rsid w:val="009C2C2D"/>
    <w:rsid w:val="009C3DEB"/>
    <w:rsid w:val="009C48E5"/>
    <w:rsid w:val="009C5C3D"/>
    <w:rsid w:val="009C6F1B"/>
    <w:rsid w:val="009D17DD"/>
    <w:rsid w:val="009E3E3D"/>
    <w:rsid w:val="009F308B"/>
    <w:rsid w:val="009F65C3"/>
    <w:rsid w:val="009F6D28"/>
    <w:rsid w:val="009F75D5"/>
    <w:rsid w:val="009F7C93"/>
    <w:rsid w:val="00A01D4F"/>
    <w:rsid w:val="00A02C1B"/>
    <w:rsid w:val="00A03BF6"/>
    <w:rsid w:val="00A07099"/>
    <w:rsid w:val="00A1263F"/>
    <w:rsid w:val="00A14705"/>
    <w:rsid w:val="00A16490"/>
    <w:rsid w:val="00A21392"/>
    <w:rsid w:val="00A2147D"/>
    <w:rsid w:val="00A228AB"/>
    <w:rsid w:val="00A22994"/>
    <w:rsid w:val="00A2556E"/>
    <w:rsid w:val="00A25F80"/>
    <w:rsid w:val="00A260B5"/>
    <w:rsid w:val="00A301C6"/>
    <w:rsid w:val="00A34C7A"/>
    <w:rsid w:val="00A35950"/>
    <w:rsid w:val="00A3761A"/>
    <w:rsid w:val="00A4133C"/>
    <w:rsid w:val="00A42C98"/>
    <w:rsid w:val="00A4518C"/>
    <w:rsid w:val="00A53FA1"/>
    <w:rsid w:val="00A553B5"/>
    <w:rsid w:val="00A55C1C"/>
    <w:rsid w:val="00A639E3"/>
    <w:rsid w:val="00A65F1A"/>
    <w:rsid w:val="00A668A0"/>
    <w:rsid w:val="00A70AC2"/>
    <w:rsid w:val="00A71676"/>
    <w:rsid w:val="00A71DE0"/>
    <w:rsid w:val="00A7664D"/>
    <w:rsid w:val="00A77AF0"/>
    <w:rsid w:val="00A80C12"/>
    <w:rsid w:val="00A80D1B"/>
    <w:rsid w:val="00A81D15"/>
    <w:rsid w:val="00A875D2"/>
    <w:rsid w:val="00A92819"/>
    <w:rsid w:val="00A93AF8"/>
    <w:rsid w:val="00AA1179"/>
    <w:rsid w:val="00AA3015"/>
    <w:rsid w:val="00AA3314"/>
    <w:rsid w:val="00AA409F"/>
    <w:rsid w:val="00AA4557"/>
    <w:rsid w:val="00AA5596"/>
    <w:rsid w:val="00AB0076"/>
    <w:rsid w:val="00AB0AAC"/>
    <w:rsid w:val="00AC1D61"/>
    <w:rsid w:val="00AC5456"/>
    <w:rsid w:val="00AD0CDB"/>
    <w:rsid w:val="00AD5ABD"/>
    <w:rsid w:val="00AD5B6C"/>
    <w:rsid w:val="00AD6677"/>
    <w:rsid w:val="00AE4A36"/>
    <w:rsid w:val="00AE65F1"/>
    <w:rsid w:val="00AF22FC"/>
    <w:rsid w:val="00AF35E8"/>
    <w:rsid w:val="00AF4489"/>
    <w:rsid w:val="00AF4B18"/>
    <w:rsid w:val="00AF5402"/>
    <w:rsid w:val="00AF65D5"/>
    <w:rsid w:val="00AF6A83"/>
    <w:rsid w:val="00B0292C"/>
    <w:rsid w:val="00B13575"/>
    <w:rsid w:val="00B22D26"/>
    <w:rsid w:val="00B232B6"/>
    <w:rsid w:val="00B23824"/>
    <w:rsid w:val="00B23F71"/>
    <w:rsid w:val="00B24786"/>
    <w:rsid w:val="00B33286"/>
    <w:rsid w:val="00B3381C"/>
    <w:rsid w:val="00B33E08"/>
    <w:rsid w:val="00B36B54"/>
    <w:rsid w:val="00B372C4"/>
    <w:rsid w:val="00B41A2C"/>
    <w:rsid w:val="00B44640"/>
    <w:rsid w:val="00B45584"/>
    <w:rsid w:val="00B56B33"/>
    <w:rsid w:val="00B56E7C"/>
    <w:rsid w:val="00B6036A"/>
    <w:rsid w:val="00B61448"/>
    <w:rsid w:val="00B632BE"/>
    <w:rsid w:val="00B67063"/>
    <w:rsid w:val="00B70BD1"/>
    <w:rsid w:val="00B70CD3"/>
    <w:rsid w:val="00B721E6"/>
    <w:rsid w:val="00B72683"/>
    <w:rsid w:val="00B76AD6"/>
    <w:rsid w:val="00B76C3A"/>
    <w:rsid w:val="00B778B0"/>
    <w:rsid w:val="00B80286"/>
    <w:rsid w:val="00B8078A"/>
    <w:rsid w:val="00B834E6"/>
    <w:rsid w:val="00B840C6"/>
    <w:rsid w:val="00B86B11"/>
    <w:rsid w:val="00B8741E"/>
    <w:rsid w:val="00B9151D"/>
    <w:rsid w:val="00B95BD8"/>
    <w:rsid w:val="00B965A3"/>
    <w:rsid w:val="00BA31E6"/>
    <w:rsid w:val="00BA6070"/>
    <w:rsid w:val="00BA73FE"/>
    <w:rsid w:val="00BA7957"/>
    <w:rsid w:val="00BB09BA"/>
    <w:rsid w:val="00BB0E2A"/>
    <w:rsid w:val="00BB158C"/>
    <w:rsid w:val="00BB6A30"/>
    <w:rsid w:val="00BB7E1F"/>
    <w:rsid w:val="00BC08B5"/>
    <w:rsid w:val="00BC0909"/>
    <w:rsid w:val="00BC2355"/>
    <w:rsid w:val="00BC32DE"/>
    <w:rsid w:val="00BC546C"/>
    <w:rsid w:val="00BC6E09"/>
    <w:rsid w:val="00BD15E8"/>
    <w:rsid w:val="00BD2EA0"/>
    <w:rsid w:val="00BD3278"/>
    <w:rsid w:val="00BD7411"/>
    <w:rsid w:val="00BE0E62"/>
    <w:rsid w:val="00BE4CBA"/>
    <w:rsid w:val="00BE5CA6"/>
    <w:rsid w:val="00BE69F1"/>
    <w:rsid w:val="00BF12F5"/>
    <w:rsid w:val="00BF756A"/>
    <w:rsid w:val="00C003AC"/>
    <w:rsid w:val="00C01D3A"/>
    <w:rsid w:val="00C03D9D"/>
    <w:rsid w:val="00C03DBF"/>
    <w:rsid w:val="00C04186"/>
    <w:rsid w:val="00C07405"/>
    <w:rsid w:val="00C1044A"/>
    <w:rsid w:val="00C110FC"/>
    <w:rsid w:val="00C119B6"/>
    <w:rsid w:val="00C129CE"/>
    <w:rsid w:val="00C12ADE"/>
    <w:rsid w:val="00C144B0"/>
    <w:rsid w:val="00C157BA"/>
    <w:rsid w:val="00C169BD"/>
    <w:rsid w:val="00C27D27"/>
    <w:rsid w:val="00C27E7C"/>
    <w:rsid w:val="00C3137B"/>
    <w:rsid w:val="00C321B4"/>
    <w:rsid w:val="00C32BDF"/>
    <w:rsid w:val="00C3306B"/>
    <w:rsid w:val="00C33B22"/>
    <w:rsid w:val="00C35264"/>
    <w:rsid w:val="00C43472"/>
    <w:rsid w:val="00C4451F"/>
    <w:rsid w:val="00C47226"/>
    <w:rsid w:val="00C52054"/>
    <w:rsid w:val="00C52853"/>
    <w:rsid w:val="00C549E9"/>
    <w:rsid w:val="00C55049"/>
    <w:rsid w:val="00C56F08"/>
    <w:rsid w:val="00C61240"/>
    <w:rsid w:val="00C7109E"/>
    <w:rsid w:val="00C71C01"/>
    <w:rsid w:val="00C73083"/>
    <w:rsid w:val="00C73A56"/>
    <w:rsid w:val="00C75C55"/>
    <w:rsid w:val="00C76B4E"/>
    <w:rsid w:val="00C76D1B"/>
    <w:rsid w:val="00C8075A"/>
    <w:rsid w:val="00C810A7"/>
    <w:rsid w:val="00C8436C"/>
    <w:rsid w:val="00C865B3"/>
    <w:rsid w:val="00C907E0"/>
    <w:rsid w:val="00C922AB"/>
    <w:rsid w:val="00C94E0D"/>
    <w:rsid w:val="00C95294"/>
    <w:rsid w:val="00C9541B"/>
    <w:rsid w:val="00CA308A"/>
    <w:rsid w:val="00CA373A"/>
    <w:rsid w:val="00CA60F4"/>
    <w:rsid w:val="00CA75CE"/>
    <w:rsid w:val="00CB12B8"/>
    <w:rsid w:val="00CB3F1C"/>
    <w:rsid w:val="00CB4661"/>
    <w:rsid w:val="00CB712A"/>
    <w:rsid w:val="00CB7534"/>
    <w:rsid w:val="00CB79EC"/>
    <w:rsid w:val="00CB7D06"/>
    <w:rsid w:val="00CC44CC"/>
    <w:rsid w:val="00CC67E7"/>
    <w:rsid w:val="00CC6F55"/>
    <w:rsid w:val="00CD13FF"/>
    <w:rsid w:val="00CD1547"/>
    <w:rsid w:val="00CD325C"/>
    <w:rsid w:val="00CD7BEA"/>
    <w:rsid w:val="00CE7106"/>
    <w:rsid w:val="00CF08E5"/>
    <w:rsid w:val="00CF24E3"/>
    <w:rsid w:val="00CF28CB"/>
    <w:rsid w:val="00CF2C8E"/>
    <w:rsid w:val="00CF4D85"/>
    <w:rsid w:val="00CF4F72"/>
    <w:rsid w:val="00CF69A9"/>
    <w:rsid w:val="00CF6B39"/>
    <w:rsid w:val="00CF70A1"/>
    <w:rsid w:val="00D004C9"/>
    <w:rsid w:val="00D03C90"/>
    <w:rsid w:val="00D045B1"/>
    <w:rsid w:val="00D07028"/>
    <w:rsid w:val="00D07074"/>
    <w:rsid w:val="00D07227"/>
    <w:rsid w:val="00D12068"/>
    <w:rsid w:val="00D14417"/>
    <w:rsid w:val="00D1715C"/>
    <w:rsid w:val="00D174D5"/>
    <w:rsid w:val="00D211A3"/>
    <w:rsid w:val="00D2163A"/>
    <w:rsid w:val="00D22441"/>
    <w:rsid w:val="00D24E33"/>
    <w:rsid w:val="00D25807"/>
    <w:rsid w:val="00D32742"/>
    <w:rsid w:val="00D32C7F"/>
    <w:rsid w:val="00D34F02"/>
    <w:rsid w:val="00D37ABF"/>
    <w:rsid w:val="00D37BB3"/>
    <w:rsid w:val="00D41D21"/>
    <w:rsid w:val="00D428FE"/>
    <w:rsid w:val="00D4359B"/>
    <w:rsid w:val="00D507FD"/>
    <w:rsid w:val="00D513AC"/>
    <w:rsid w:val="00D56113"/>
    <w:rsid w:val="00D6073C"/>
    <w:rsid w:val="00D62A8E"/>
    <w:rsid w:val="00D70577"/>
    <w:rsid w:val="00D7107A"/>
    <w:rsid w:val="00D740D7"/>
    <w:rsid w:val="00D74720"/>
    <w:rsid w:val="00D748CA"/>
    <w:rsid w:val="00D7536A"/>
    <w:rsid w:val="00D76787"/>
    <w:rsid w:val="00D776DC"/>
    <w:rsid w:val="00D800BA"/>
    <w:rsid w:val="00D80CED"/>
    <w:rsid w:val="00D9012B"/>
    <w:rsid w:val="00D93442"/>
    <w:rsid w:val="00D94617"/>
    <w:rsid w:val="00D961BD"/>
    <w:rsid w:val="00D96E3E"/>
    <w:rsid w:val="00DA0971"/>
    <w:rsid w:val="00DA239A"/>
    <w:rsid w:val="00DA3D84"/>
    <w:rsid w:val="00DB4CAA"/>
    <w:rsid w:val="00DB534C"/>
    <w:rsid w:val="00DB598A"/>
    <w:rsid w:val="00DB7468"/>
    <w:rsid w:val="00DB7C5A"/>
    <w:rsid w:val="00DC1A50"/>
    <w:rsid w:val="00DC7716"/>
    <w:rsid w:val="00DD3D38"/>
    <w:rsid w:val="00DE20F0"/>
    <w:rsid w:val="00DE6109"/>
    <w:rsid w:val="00DF01BB"/>
    <w:rsid w:val="00DF0647"/>
    <w:rsid w:val="00DF08FC"/>
    <w:rsid w:val="00DF7DC4"/>
    <w:rsid w:val="00E01476"/>
    <w:rsid w:val="00E023B6"/>
    <w:rsid w:val="00E0295B"/>
    <w:rsid w:val="00E038C5"/>
    <w:rsid w:val="00E10DF4"/>
    <w:rsid w:val="00E11556"/>
    <w:rsid w:val="00E11F8D"/>
    <w:rsid w:val="00E1205B"/>
    <w:rsid w:val="00E12D9A"/>
    <w:rsid w:val="00E21FD6"/>
    <w:rsid w:val="00E22865"/>
    <w:rsid w:val="00E260FB"/>
    <w:rsid w:val="00E303C8"/>
    <w:rsid w:val="00E3040F"/>
    <w:rsid w:val="00E32585"/>
    <w:rsid w:val="00E36130"/>
    <w:rsid w:val="00E4111E"/>
    <w:rsid w:val="00E416B0"/>
    <w:rsid w:val="00E4635E"/>
    <w:rsid w:val="00E464D7"/>
    <w:rsid w:val="00E47968"/>
    <w:rsid w:val="00E50DD5"/>
    <w:rsid w:val="00E51664"/>
    <w:rsid w:val="00E52E0B"/>
    <w:rsid w:val="00E53F6E"/>
    <w:rsid w:val="00E56847"/>
    <w:rsid w:val="00E578AF"/>
    <w:rsid w:val="00E57B98"/>
    <w:rsid w:val="00E63277"/>
    <w:rsid w:val="00E63B06"/>
    <w:rsid w:val="00E65D4F"/>
    <w:rsid w:val="00E67A7F"/>
    <w:rsid w:val="00E70016"/>
    <w:rsid w:val="00E715C5"/>
    <w:rsid w:val="00E72FC7"/>
    <w:rsid w:val="00E76621"/>
    <w:rsid w:val="00E76FFA"/>
    <w:rsid w:val="00E8090C"/>
    <w:rsid w:val="00E84D76"/>
    <w:rsid w:val="00E870A0"/>
    <w:rsid w:val="00E87FE7"/>
    <w:rsid w:val="00E94093"/>
    <w:rsid w:val="00E94288"/>
    <w:rsid w:val="00E9678E"/>
    <w:rsid w:val="00EA0659"/>
    <w:rsid w:val="00EA0EFF"/>
    <w:rsid w:val="00EA0F83"/>
    <w:rsid w:val="00EA1A81"/>
    <w:rsid w:val="00EA3459"/>
    <w:rsid w:val="00EB4420"/>
    <w:rsid w:val="00EB4D41"/>
    <w:rsid w:val="00EB57E8"/>
    <w:rsid w:val="00EB64CF"/>
    <w:rsid w:val="00EB650F"/>
    <w:rsid w:val="00EC1DB5"/>
    <w:rsid w:val="00EC1E66"/>
    <w:rsid w:val="00EC58EE"/>
    <w:rsid w:val="00ED08D0"/>
    <w:rsid w:val="00ED0B85"/>
    <w:rsid w:val="00ED6A0F"/>
    <w:rsid w:val="00ED7C9E"/>
    <w:rsid w:val="00EE1E1F"/>
    <w:rsid w:val="00EE4E84"/>
    <w:rsid w:val="00EE6028"/>
    <w:rsid w:val="00EF0251"/>
    <w:rsid w:val="00F007BD"/>
    <w:rsid w:val="00F00A7A"/>
    <w:rsid w:val="00F069AA"/>
    <w:rsid w:val="00F14D58"/>
    <w:rsid w:val="00F216B9"/>
    <w:rsid w:val="00F21C7B"/>
    <w:rsid w:val="00F24DFA"/>
    <w:rsid w:val="00F26402"/>
    <w:rsid w:val="00F3067D"/>
    <w:rsid w:val="00F30846"/>
    <w:rsid w:val="00F31554"/>
    <w:rsid w:val="00F343CE"/>
    <w:rsid w:val="00F35AF0"/>
    <w:rsid w:val="00F4304F"/>
    <w:rsid w:val="00F44ABC"/>
    <w:rsid w:val="00F47833"/>
    <w:rsid w:val="00F47C5D"/>
    <w:rsid w:val="00F47F11"/>
    <w:rsid w:val="00F52466"/>
    <w:rsid w:val="00F53180"/>
    <w:rsid w:val="00F53AC6"/>
    <w:rsid w:val="00F55C10"/>
    <w:rsid w:val="00F612B2"/>
    <w:rsid w:val="00F65442"/>
    <w:rsid w:val="00F65488"/>
    <w:rsid w:val="00F663DB"/>
    <w:rsid w:val="00F667CC"/>
    <w:rsid w:val="00F70191"/>
    <w:rsid w:val="00F70AF0"/>
    <w:rsid w:val="00F720B1"/>
    <w:rsid w:val="00F756CA"/>
    <w:rsid w:val="00F76EE3"/>
    <w:rsid w:val="00F7789F"/>
    <w:rsid w:val="00F83753"/>
    <w:rsid w:val="00F83CB4"/>
    <w:rsid w:val="00F86D1F"/>
    <w:rsid w:val="00F874FF"/>
    <w:rsid w:val="00F91E8A"/>
    <w:rsid w:val="00F93587"/>
    <w:rsid w:val="00F94B3B"/>
    <w:rsid w:val="00F96B2B"/>
    <w:rsid w:val="00F973B5"/>
    <w:rsid w:val="00FA1458"/>
    <w:rsid w:val="00FA1B4F"/>
    <w:rsid w:val="00FA2478"/>
    <w:rsid w:val="00FA27BA"/>
    <w:rsid w:val="00FA64B6"/>
    <w:rsid w:val="00FA69E1"/>
    <w:rsid w:val="00FA7860"/>
    <w:rsid w:val="00FA7F00"/>
    <w:rsid w:val="00FB059A"/>
    <w:rsid w:val="00FB0DE2"/>
    <w:rsid w:val="00FB4695"/>
    <w:rsid w:val="00FB4A52"/>
    <w:rsid w:val="00FB4C9F"/>
    <w:rsid w:val="00FB652A"/>
    <w:rsid w:val="00FB76F1"/>
    <w:rsid w:val="00FC363C"/>
    <w:rsid w:val="00FC4020"/>
    <w:rsid w:val="00FC431B"/>
    <w:rsid w:val="00FC588B"/>
    <w:rsid w:val="00FC7F1F"/>
    <w:rsid w:val="00FD0E7E"/>
    <w:rsid w:val="00FD5EBA"/>
    <w:rsid w:val="00FE1931"/>
    <w:rsid w:val="00FE3BA0"/>
    <w:rsid w:val="00FE7407"/>
    <w:rsid w:val="00FF0128"/>
    <w:rsid w:val="00FF0898"/>
    <w:rsid w:val="00FF0985"/>
    <w:rsid w:val="00FF1A8B"/>
    <w:rsid w:val="00FF1ACB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E7B69"/>
    <w:pPr>
      <w:outlineLvl w:val="0"/>
    </w:pPr>
    <w:rPr>
      <w:b/>
      <w:bCs/>
      <w:kern w:val="36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771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B69"/>
    <w:rPr>
      <w:rFonts w:cs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1771"/>
    <w:rPr>
      <w:rFonts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2F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2F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3761A"/>
    <w:rPr>
      <w:rFonts w:cs="Times New Roman"/>
    </w:rPr>
  </w:style>
  <w:style w:type="table" w:styleId="TableGrid">
    <w:name w:val="Table Grid"/>
    <w:basedOn w:val="TableNormal"/>
    <w:uiPriority w:val="99"/>
    <w:rsid w:val="00C52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AF4B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">
    <w:name w:val="S_Титульный"/>
    <w:basedOn w:val="Normal"/>
    <w:uiPriority w:val="99"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">
    <w:name w:val="Заголовок титульного листа"/>
    <w:basedOn w:val="Normal"/>
    <w:next w:val="Normal"/>
    <w:uiPriority w:val="99"/>
    <w:semiHidden/>
    <w:rsid w:val="000158F5"/>
    <w:pPr>
      <w:spacing w:line="360" w:lineRule="auto"/>
      <w:ind w:left="3060"/>
      <w:jc w:val="right"/>
    </w:pPr>
    <w:rPr>
      <w:b/>
      <w:caps/>
    </w:rPr>
  </w:style>
  <w:style w:type="paragraph" w:styleId="DocumentMap">
    <w:name w:val="Document Map"/>
    <w:basedOn w:val="Normal"/>
    <w:link w:val="DocumentMapChar"/>
    <w:uiPriority w:val="99"/>
    <w:semiHidden/>
    <w:rsid w:val="004B5A32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5A32"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62AF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AF3"/>
    <w:rPr>
      <w:rFonts w:ascii="Tahoma" w:hAnsi="Tahoma" w:cs="Times New Roman"/>
      <w:sz w:val="16"/>
    </w:rPr>
  </w:style>
  <w:style w:type="paragraph" w:customStyle="1" w:styleId="s1">
    <w:name w:val="s_1"/>
    <w:basedOn w:val="Normal"/>
    <w:uiPriority w:val="99"/>
    <w:rsid w:val="00D740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740D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740D7"/>
  </w:style>
  <w:style w:type="paragraph" w:styleId="NormalWeb">
    <w:name w:val="Normal (Web)"/>
    <w:basedOn w:val="Normal"/>
    <w:uiPriority w:val="99"/>
    <w:rsid w:val="008F5CD0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TOC3">
    <w:name w:val="toc 3"/>
    <w:basedOn w:val="Normal"/>
    <w:next w:val="Normal"/>
    <w:autoRedefine/>
    <w:uiPriority w:val="99"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0">
    <w:name w:val="Основной текст_"/>
    <w:link w:val="1"/>
    <w:uiPriority w:val="99"/>
    <w:locked/>
    <w:rsid w:val="00D37BB3"/>
    <w:rPr>
      <w:sz w:val="26"/>
      <w:shd w:val="clear" w:color="auto" w:fill="FFFFFF"/>
    </w:rPr>
  </w:style>
  <w:style w:type="paragraph" w:styleId="TOC5">
    <w:name w:val="toc 5"/>
    <w:basedOn w:val="Normal"/>
    <w:next w:val="Normal"/>
    <w:autoRedefine/>
    <w:uiPriority w:val="99"/>
    <w:semiHidden/>
    <w:rsid w:val="00781771"/>
    <w:pPr>
      <w:ind w:left="960"/>
    </w:pPr>
  </w:style>
  <w:style w:type="paragraph" w:customStyle="1" w:styleId="1">
    <w:name w:val="Основной текст1"/>
    <w:basedOn w:val="Normal"/>
    <w:link w:val="a0"/>
    <w:uiPriority w:val="99"/>
    <w:rsid w:val="00D37BB3"/>
    <w:pPr>
      <w:shd w:val="clear" w:color="auto" w:fill="FFFFFF"/>
      <w:spacing w:before="300" w:after="660" w:line="240" w:lineRule="atLeast"/>
      <w:ind w:firstLine="0"/>
      <w:jc w:val="left"/>
    </w:pPr>
    <w:rPr>
      <w:sz w:val="26"/>
      <w:szCs w:val="20"/>
    </w:rPr>
  </w:style>
  <w:style w:type="character" w:customStyle="1" w:styleId="3">
    <w:name w:val="Основной текст (3)_"/>
    <w:link w:val="30"/>
    <w:uiPriority w:val="99"/>
    <w:locked/>
    <w:rsid w:val="00D37BB3"/>
    <w:rPr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0"/>
    </w:rPr>
  </w:style>
  <w:style w:type="paragraph" w:customStyle="1" w:styleId="ConsPlusNormal">
    <w:name w:val="ConsPlusNormal"/>
    <w:link w:val="ConsPlusNormal0"/>
    <w:uiPriority w:val="99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37BB3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link w:val="NoSpacingChar"/>
    <w:uiPriority w:val="99"/>
    <w:qFormat/>
    <w:rsid w:val="00D37BB3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37BB3"/>
    <w:pPr>
      <w:ind w:left="720" w:firstLine="0"/>
      <w:contextualSpacing/>
      <w:jc w:val="left"/>
    </w:pPr>
    <w:rPr>
      <w:szCs w:val="20"/>
    </w:rPr>
  </w:style>
  <w:style w:type="paragraph" w:customStyle="1" w:styleId="11">
    <w:name w:val="Табличный_боковик_11"/>
    <w:link w:val="110"/>
    <w:uiPriority w:val="99"/>
    <w:rsid w:val="005259D4"/>
    <w:rPr>
      <w:sz w:val="24"/>
    </w:rPr>
  </w:style>
  <w:style w:type="character" w:customStyle="1" w:styleId="110">
    <w:name w:val="Табличный_боковик_11 Знак"/>
    <w:link w:val="11"/>
    <w:uiPriority w:val="99"/>
    <w:locked/>
    <w:rsid w:val="005259D4"/>
    <w:rPr>
      <w:sz w:val="22"/>
    </w:rPr>
  </w:style>
  <w:style w:type="character" w:customStyle="1" w:styleId="NoSpacingChar">
    <w:name w:val="No Spacing Char"/>
    <w:link w:val="NoSpacing"/>
    <w:uiPriority w:val="99"/>
    <w:locked/>
    <w:rsid w:val="009052FE"/>
    <w:rPr>
      <w:sz w:val="22"/>
    </w:rPr>
  </w:style>
  <w:style w:type="paragraph" w:customStyle="1" w:styleId="formattext">
    <w:name w:val="formattext"/>
    <w:basedOn w:val="Normal"/>
    <w:uiPriority w:val="99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ListParagraphChar">
    <w:name w:val="List Paragraph Char"/>
    <w:link w:val="ListParagraph"/>
    <w:uiPriority w:val="99"/>
    <w:locked/>
    <w:rsid w:val="004B3E27"/>
    <w:rPr>
      <w:sz w:val="24"/>
    </w:rPr>
  </w:style>
  <w:style w:type="paragraph" w:customStyle="1" w:styleId="09515">
    <w:name w:val="Стиль Первая строка:  095 см Междустр.интервал:  точно 15 пт"/>
    <w:basedOn w:val="Normal"/>
    <w:autoRedefine/>
    <w:uiPriority w:val="99"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Normal"/>
    <w:link w:val="S2"/>
    <w:autoRedefine/>
    <w:uiPriority w:val="99"/>
    <w:rsid w:val="008720B4"/>
    <w:pPr>
      <w:ind w:firstLine="22"/>
    </w:pPr>
  </w:style>
  <w:style w:type="character" w:customStyle="1" w:styleId="S2">
    <w:name w:val="S_Обычный Знак"/>
    <w:basedOn w:val="DefaultParagraphFont"/>
    <w:link w:val="S0"/>
    <w:uiPriority w:val="99"/>
    <w:locked/>
    <w:rsid w:val="008720B4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C4690"/>
    <w:rPr>
      <w:rFonts w:cs="Times New Roman"/>
      <w:color w:val="954F72"/>
      <w:u w:val="single"/>
    </w:rPr>
  </w:style>
  <w:style w:type="paragraph" w:customStyle="1" w:styleId="a1">
    <w:name w:val="Абзац"/>
    <w:basedOn w:val="Normal"/>
    <w:link w:val="a2"/>
    <w:uiPriority w:val="99"/>
    <w:rsid w:val="003F6C40"/>
    <w:pPr>
      <w:spacing w:before="120" w:after="60"/>
      <w:ind w:firstLine="567"/>
    </w:pPr>
    <w:rPr>
      <w:rFonts w:ascii="Arial" w:hAnsi="Arial"/>
      <w:szCs w:val="20"/>
    </w:rPr>
  </w:style>
  <w:style w:type="character" w:customStyle="1" w:styleId="a2">
    <w:name w:val="Абзац Знак"/>
    <w:link w:val="a1"/>
    <w:uiPriority w:val="99"/>
    <w:locked/>
    <w:rsid w:val="003F6C40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0753D8"/>
    <w:pPr>
      <w:spacing w:after="14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53D8"/>
    <w:rPr>
      <w:rFonts w:ascii="Calibri" w:hAnsi="Calibri" w:cs="Times New Roman"/>
      <w:sz w:val="22"/>
      <w:szCs w:val="22"/>
      <w:lang w:eastAsia="en-US"/>
    </w:rPr>
  </w:style>
  <w:style w:type="numbering" w:customStyle="1" w:styleId="1111113">
    <w:name w:val="1 / 1.1 / 1.1.13"/>
    <w:rsid w:val="00BD6DBD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12</TotalTime>
  <Pages>3</Pages>
  <Words>375</Words>
  <Characters>2143</Characters>
  <Application>Microsoft Office Outlook</Application>
  <DocSecurity>0</DocSecurity>
  <Lines>0</Lines>
  <Paragraphs>0</Paragraphs>
  <ScaleCrop>false</ScaleCrop>
  <Company>град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subject/>
  <dc:creator>sklyuchnikova</dc:creator>
  <cp:keywords/>
  <dc:description/>
  <cp:lastModifiedBy>1</cp:lastModifiedBy>
  <cp:revision>5</cp:revision>
  <cp:lastPrinted>2024-11-29T09:16:00Z</cp:lastPrinted>
  <dcterms:created xsi:type="dcterms:W3CDTF">2024-11-08T07:15:00Z</dcterms:created>
  <dcterms:modified xsi:type="dcterms:W3CDTF">2024-11-29T11:02:00Z</dcterms:modified>
</cp:coreProperties>
</file>